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4867" w14:textId="77777777" w:rsidR="00C7130D" w:rsidRPr="00C7130D" w:rsidRDefault="00C7130D" w:rsidP="00C7130D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</w:pPr>
    </w:p>
    <w:p w14:paraId="21886C9D" w14:textId="06CD068F" w:rsidR="00C7130D" w:rsidRDefault="00C7130D" w:rsidP="00F71690">
      <w:pPr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</w:pPr>
      <w:r w:rsidRPr="00C7130D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  <w:t xml:space="preserve">Long Pulsed </w:t>
      </w:r>
      <w:proofErr w:type="spellStart"/>
      <w:proofErr w:type="gramStart"/>
      <w:r w:rsidRPr="00C7130D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  <w:t>Nd:YAG</w:t>
      </w:r>
      <w:proofErr w:type="spellEnd"/>
      <w:proofErr w:type="gramEnd"/>
      <w:r w:rsidRPr="00C7130D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  <w:t xml:space="preserve"> 1064-Nm Laser in Treatment of Onychomycosis</w:t>
      </w:r>
    </w:p>
    <w:p w14:paraId="3466AA91" w14:textId="77777777" w:rsidR="00F71690" w:rsidRPr="00C7130D" w:rsidRDefault="00F71690" w:rsidP="00F71690">
      <w:pPr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</w:pPr>
    </w:p>
    <w:p w14:paraId="34713291" w14:textId="511085D2" w:rsidR="00C7130D" w:rsidRPr="00C7130D" w:rsidRDefault="00C7130D" w:rsidP="00C7130D">
      <w:pPr>
        <w:spacing w:line="360" w:lineRule="auto"/>
        <w:rPr>
          <w:sz w:val="32"/>
          <w:szCs w:val="32"/>
        </w:rPr>
      </w:pPr>
      <w:proofErr w:type="spellStart"/>
      <w:r w:rsidRPr="00C7130D">
        <w:rPr>
          <w:sz w:val="32"/>
          <w:szCs w:val="32"/>
        </w:rPr>
        <w:t>Shymaa</w:t>
      </w:r>
      <w:proofErr w:type="spellEnd"/>
      <w:r w:rsidRPr="00C7130D">
        <w:rPr>
          <w:sz w:val="32"/>
          <w:szCs w:val="32"/>
        </w:rPr>
        <w:t xml:space="preserve"> M. Rezk a, Asmaa M. </w:t>
      </w:r>
      <w:proofErr w:type="spellStart"/>
      <w:r w:rsidRPr="00C7130D">
        <w:rPr>
          <w:sz w:val="32"/>
          <w:szCs w:val="32"/>
        </w:rPr>
        <w:t>Elrefaie</w:t>
      </w:r>
      <w:proofErr w:type="spellEnd"/>
      <w:r w:rsidRPr="00C7130D">
        <w:rPr>
          <w:sz w:val="32"/>
          <w:szCs w:val="32"/>
        </w:rPr>
        <w:t xml:space="preserve"> a, Aya A. </w:t>
      </w:r>
      <w:proofErr w:type="spellStart"/>
      <w:r w:rsidRPr="00C7130D">
        <w:rPr>
          <w:sz w:val="32"/>
          <w:szCs w:val="32"/>
        </w:rPr>
        <w:t>Youssaif</w:t>
      </w:r>
      <w:proofErr w:type="spellEnd"/>
      <w:r w:rsidRPr="00C7130D">
        <w:rPr>
          <w:sz w:val="32"/>
          <w:szCs w:val="32"/>
        </w:rPr>
        <w:t xml:space="preserve"> a, Hasnaa S. Abd El Hamid b, Rehab M. Salem a </w:t>
      </w:r>
    </w:p>
    <w:p w14:paraId="1E8F0303" w14:textId="01EA9D23" w:rsidR="00C7130D" w:rsidRPr="00C7130D" w:rsidRDefault="00C7130D" w:rsidP="00C7130D">
      <w:pPr>
        <w:spacing w:line="360" w:lineRule="auto"/>
        <w:rPr>
          <w:sz w:val="32"/>
          <w:szCs w:val="32"/>
        </w:rPr>
      </w:pPr>
      <w:r w:rsidRPr="00C7130D">
        <w:rPr>
          <w:sz w:val="32"/>
          <w:szCs w:val="32"/>
        </w:rPr>
        <w:t xml:space="preserve"> a Department of Dermatology, Venereology and Andrology, </w:t>
      </w:r>
      <w:proofErr w:type="spellStart"/>
      <w:r w:rsidRPr="00C7130D">
        <w:rPr>
          <w:sz w:val="32"/>
          <w:szCs w:val="32"/>
        </w:rPr>
        <w:t>Benha</w:t>
      </w:r>
      <w:proofErr w:type="spellEnd"/>
      <w:r w:rsidRPr="00C7130D">
        <w:rPr>
          <w:sz w:val="32"/>
          <w:szCs w:val="32"/>
        </w:rPr>
        <w:t xml:space="preserve"> faculty of medicine, </w:t>
      </w:r>
      <w:proofErr w:type="spellStart"/>
      <w:r w:rsidRPr="00C7130D">
        <w:rPr>
          <w:sz w:val="32"/>
          <w:szCs w:val="32"/>
        </w:rPr>
        <w:t>Benha</w:t>
      </w:r>
      <w:proofErr w:type="spellEnd"/>
      <w:r w:rsidRPr="00C7130D">
        <w:rPr>
          <w:sz w:val="32"/>
          <w:szCs w:val="32"/>
        </w:rPr>
        <w:t xml:space="preserve"> University, Egypt. b Department of Microbiology and Immunology, </w:t>
      </w:r>
      <w:proofErr w:type="spellStart"/>
      <w:r w:rsidRPr="00C7130D">
        <w:rPr>
          <w:sz w:val="32"/>
          <w:szCs w:val="32"/>
        </w:rPr>
        <w:t>Benha</w:t>
      </w:r>
      <w:proofErr w:type="spellEnd"/>
      <w:r w:rsidRPr="00C7130D">
        <w:rPr>
          <w:sz w:val="32"/>
          <w:szCs w:val="32"/>
        </w:rPr>
        <w:t xml:space="preserve"> faculty of medicine, </w:t>
      </w:r>
      <w:proofErr w:type="spellStart"/>
      <w:r w:rsidRPr="00C7130D">
        <w:rPr>
          <w:sz w:val="32"/>
          <w:szCs w:val="32"/>
        </w:rPr>
        <w:t>Benha</w:t>
      </w:r>
      <w:proofErr w:type="spellEnd"/>
      <w:r w:rsidRPr="00C7130D">
        <w:rPr>
          <w:sz w:val="32"/>
          <w:szCs w:val="32"/>
        </w:rPr>
        <w:t xml:space="preserve"> University, Egypt. </w:t>
      </w:r>
      <w:r w:rsidRPr="00C7130D">
        <w:rPr>
          <w:b/>
          <w:bCs/>
          <w:sz w:val="32"/>
          <w:szCs w:val="32"/>
        </w:rPr>
        <w:t xml:space="preserve">Correspondence to: </w:t>
      </w:r>
      <w:r w:rsidRPr="00C7130D">
        <w:rPr>
          <w:sz w:val="32"/>
          <w:szCs w:val="32"/>
        </w:rPr>
        <w:t xml:space="preserve">Aya A. </w:t>
      </w:r>
      <w:proofErr w:type="spellStart"/>
      <w:r w:rsidRPr="00C7130D">
        <w:rPr>
          <w:sz w:val="32"/>
          <w:szCs w:val="32"/>
        </w:rPr>
        <w:t>Youssaif</w:t>
      </w:r>
      <w:proofErr w:type="spellEnd"/>
      <w:r w:rsidRPr="00C7130D">
        <w:rPr>
          <w:sz w:val="32"/>
          <w:szCs w:val="32"/>
        </w:rPr>
        <w:t xml:space="preserve">, Department of Dermatology, Venereology and </w:t>
      </w:r>
      <w:proofErr w:type="gramStart"/>
      <w:r w:rsidRPr="00C7130D">
        <w:rPr>
          <w:sz w:val="32"/>
          <w:szCs w:val="32"/>
        </w:rPr>
        <w:t>Andrology,,</w:t>
      </w:r>
      <w:proofErr w:type="gramEnd"/>
      <w:r w:rsidRPr="00C7130D">
        <w:rPr>
          <w:sz w:val="32"/>
          <w:szCs w:val="32"/>
        </w:rPr>
        <w:t xml:space="preserve"> </w:t>
      </w:r>
      <w:proofErr w:type="spellStart"/>
      <w:r w:rsidRPr="00C7130D">
        <w:rPr>
          <w:sz w:val="32"/>
          <w:szCs w:val="32"/>
        </w:rPr>
        <w:t>Benha</w:t>
      </w:r>
      <w:proofErr w:type="spellEnd"/>
      <w:r w:rsidRPr="00C7130D">
        <w:rPr>
          <w:sz w:val="32"/>
          <w:szCs w:val="32"/>
        </w:rPr>
        <w:t xml:space="preserve"> faculty of medicine, </w:t>
      </w:r>
      <w:proofErr w:type="spellStart"/>
      <w:r w:rsidRPr="00C7130D">
        <w:rPr>
          <w:sz w:val="32"/>
          <w:szCs w:val="32"/>
        </w:rPr>
        <w:t>Benha</w:t>
      </w:r>
      <w:proofErr w:type="spellEnd"/>
      <w:r w:rsidRPr="00C7130D">
        <w:rPr>
          <w:sz w:val="32"/>
          <w:szCs w:val="32"/>
        </w:rPr>
        <w:t xml:space="preserve"> University, Egypt. </w:t>
      </w:r>
      <w:r w:rsidRPr="00C7130D">
        <w:rPr>
          <w:b/>
          <w:bCs/>
          <w:sz w:val="32"/>
          <w:szCs w:val="32"/>
        </w:rPr>
        <w:t xml:space="preserve">Email: </w:t>
      </w:r>
      <w:r w:rsidRPr="00C7130D">
        <w:rPr>
          <w:sz w:val="32"/>
          <w:szCs w:val="32"/>
        </w:rPr>
        <w:t xml:space="preserve">ayaelgabaty070@gmail.com </w:t>
      </w:r>
      <w:r w:rsidRPr="00C7130D">
        <w:rPr>
          <w:b/>
          <w:bCs/>
          <w:sz w:val="32"/>
          <w:szCs w:val="32"/>
        </w:rPr>
        <w:t>Received</w:t>
      </w:r>
      <w:r w:rsidRPr="00C7130D">
        <w:rPr>
          <w:sz w:val="32"/>
          <w:szCs w:val="32"/>
        </w:rPr>
        <w:t xml:space="preserve">: 29 September 2022 </w:t>
      </w:r>
      <w:r w:rsidRPr="00C7130D">
        <w:rPr>
          <w:b/>
          <w:bCs/>
          <w:sz w:val="32"/>
          <w:szCs w:val="32"/>
        </w:rPr>
        <w:t>Accepted</w:t>
      </w:r>
      <w:r w:rsidRPr="00C7130D">
        <w:rPr>
          <w:sz w:val="32"/>
          <w:szCs w:val="32"/>
        </w:rPr>
        <w:t xml:space="preserve">: 7 November 2022 </w:t>
      </w:r>
    </w:p>
    <w:p w14:paraId="7AC38E78" w14:textId="77777777" w:rsidR="00C7130D" w:rsidRPr="00C7130D" w:rsidRDefault="00C7130D" w:rsidP="00C7130D">
      <w:pPr>
        <w:spacing w:line="360" w:lineRule="auto"/>
        <w:rPr>
          <w:sz w:val="32"/>
          <w:szCs w:val="32"/>
        </w:rPr>
      </w:pPr>
      <w:r w:rsidRPr="00C7130D">
        <w:rPr>
          <w:sz w:val="32"/>
          <w:szCs w:val="32"/>
        </w:rPr>
        <w:t xml:space="preserve">Abstract </w:t>
      </w:r>
    </w:p>
    <w:p w14:paraId="3B3D9551" w14:textId="77777777" w:rsidR="00C7130D" w:rsidRPr="00C7130D" w:rsidRDefault="00C7130D" w:rsidP="00C7130D">
      <w:pPr>
        <w:spacing w:line="360" w:lineRule="auto"/>
        <w:rPr>
          <w:sz w:val="32"/>
          <w:szCs w:val="32"/>
        </w:rPr>
      </w:pPr>
      <w:r w:rsidRPr="00C7130D">
        <w:rPr>
          <w:sz w:val="32"/>
          <w:szCs w:val="32"/>
        </w:rPr>
        <w:t xml:space="preserve">Onychomycosis is a common nail disease, especially in older patients. Various treatment options are currently available for onychomycosis; however, their limitations include high failure rates, time-consuming nature, high cost, and high risk of drug interactions. Objective: To evaluate the efficacy of onychomycosis treatment with a long-pulsed 1064-nm </w:t>
      </w:r>
      <w:proofErr w:type="spellStart"/>
      <w:proofErr w:type="gramStart"/>
      <w:r w:rsidRPr="00C7130D">
        <w:rPr>
          <w:sz w:val="32"/>
          <w:szCs w:val="32"/>
        </w:rPr>
        <w:t>Nd:YAG</w:t>
      </w:r>
      <w:proofErr w:type="spellEnd"/>
      <w:proofErr w:type="gramEnd"/>
      <w:r w:rsidRPr="00C7130D">
        <w:rPr>
          <w:sz w:val="32"/>
          <w:szCs w:val="32"/>
        </w:rPr>
        <w:t xml:space="preserve"> laser. Patients and Methods: ten patients were assessed. The study involved treatment with a long-pulsed 1064-nm </w:t>
      </w:r>
      <w:proofErr w:type="spellStart"/>
      <w:proofErr w:type="gramStart"/>
      <w:r w:rsidRPr="00C7130D">
        <w:rPr>
          <w:sz w:val="32"/>
          <w:szCs w:val="32"/>
        </w:rPr>
        <w:lastRenderedPageBreak/>
        <w:t>Nd:YAG</w:t>
      </w:r>
      <w:proofErr w:type="spellEnd"/>
      <w:proofErr w:type="gramEnd"/>
      <w:r w:rsidRPr="00C7130D">
        <w:rPr>
          <w:sz w:val="32"/>
          <w:szCs w:val="32"/>
        </w:rPr>
        <w:t xml:space="preserve"> laser in two sessions at 4-week intervals. Fungal culture at two media </w:t>
      </w:r>
      <w:proofErr w:type="spellStart"/>
      <w:r w:rsidRPr="00C7130D">
        <w:rPr>
          <w:sz w:val="32"/>
          <w:szCs w:val="32"/>
        </w:rPr>
        <w:t>sabourauds</w:t>
      </w:r>
      <w:proofErr w:type="spellEnd"/>
      <w:r w:rsidRPr="00C7130D">
        <w:rPr>
          <w:sz w:val="32"/>
          <w:szCs w:val="32"/>
        </w:rPr>
        <w:t xml:space="preserve"> dextrose agar with cycloheximide and without cycloheximide and microscopic examination were performed at the start and then one-month after the second session. Results: After two sessions, the mycological test results were negative in </w:t>
      </w:r>
      <w:proofErr w:type="spellStart"/>
      <w:r w:rsidRPr="00C7130D">
        <w:rPr>
          <w:sz w:val="32"/>
          <w:szCs w:val="32"/>
        </w:rPr>
        <w:t>eigh</w:t>
      </w:r>
      <w:proofErr w:type="spellEnd"/>
      <w:r w:rsidRPr="00C7130D">
        <w:rPr>
          <w:sz w:val="32"/>
          <w:szCs w:val="32"/>
        </w:rPr>
        <w:t xml:space="preserve"> 80%. The result showed that the mean improvement percentage was 60.50 %. Side effects were mild and limited to mild pain and delayed nail growth after the laser procedure. Conclusions: Long-pulsed 1064-nm </w:t>
      </w:r>
      <w:proofErr w:type="spellStart"/>
      <w:proofErr w:type="gramStart"/>
      <w:r w:rsidRPr="00C7130D">
        <w:rPr>
          <w:sz w:val="32"/>
          <w:szCs w:val="32"/>
        </w:rPr>
        <w:t>Nd:YAG</w:t>
      </w:r>
      <w:proofErr w:type="spellEnd"/>
      <w:proofErr w:type="gramEnd"/>
      <w:r w:rsidRPr="00C7130D">
        <w:rPr>
          <w:sz w:val="32"/>
          <w:szCs w:val="32"/>
        </w:rPr>
        <w:t xml:space="preserve"> laser therapy is safe and effective for treating onychomycosis. </w:t>
      </w:r>
    </w:p>
    <w:p w14:paraId="1A5F9529" w14:textId="44962ADA" w:rsidR="006D596A" w:rsidRPr="00C7130D" w:rsidRDefault="00C7130D" w:rsidP="00C7130D">
      <w:pPr>
        <w:spacing w:line="360" w:lineRule="auto"/>
        <w:rPr>
          <w:sz w:val="32"/>
          <w:szCs w:val="32"/>
        </w:rPr>
      </w:pPr>
      <w:r w:rsidRPr="00C7130D">
        <w:rPr>
          <w:sz w:val="32"/>
          <w:szCs w:val="32"/>
        </w:rPr>
        <w:t>Keywords: Onychomycosis, Long-pulsed laser, Fungal culture</w:t>
      </w:r>
    </w:p>
    <w:sectPr w:rsidR="006D596A" w:rsidRPr="00C7130D" w:rsidSect="00AF3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4ACE" w14:textId="77777777" w:rsidR="00E922B9" w:rsidRDefault="00E922B9" w:rsidP="006D596A">
      <w:pPr>
        <w:spacing w:after="0" w:line="240" w:lineRule="auto"/>
      </w:pPr>
      <w:r>
        <w:separator/>
      </w:r>
    </w:p>
  </w:endnote>
  <w:endnote w:type="continuationSeparator" w:id="0">
    <w:p w14:paraId="4031F7DA" w14:textId="77777777" w:rsidR="00E922B9" w:rsidRDefault="00E922B9" w:rsidP="006D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D1CD" w14:textId="77777777" w:rsidR="00E922B9" w:rsidRDefault="00E922B9" w:rsidP="006D596A">
      <w:pPr>
        <w:spacing w:after="0" w:line="240" w:lineRule="auto"/>
      </w:pPr>
      <w:r>
        <w:separator/>
      </w:r>
    </w:p>
  </w:footnote>
  <w:footnote w:type="continuationSeparator" w:id="0">
    <w:p w14:paraId="5C96500D" w14:textId="77777777" w:rsidR="00E922B9" w:rsidRDefault="00E922B9" w:rsidP="006D5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xMjE3NTIzsjCzNDBS0lEKTi0uzszPAykwqgUAVPRUOCwAAAA="/>
  </w:docVars>
  <w:rsids>
    <w:rsidRoot w:val="00CB1D92"/>
    <w:rsid w:val="001E382F"/>
    <w:rsid w:val="006A5641"/>
    <w:rsid w:val="006D596A"/>
    <w:rsid w:val="007765A5"/>
    <w:rsid w:val="00A43303"/>
    <w:rsid w:val="00AF3CA8"/>
    <w:rsid w:val="00C7130D"/>
    <w:rsid w:val="00CA0DC8"/>
    <w:rsid w:val="00CB1D92"/>
    <w:rsid w:val="00E36AEA"/>
    <w:rsid w:val="00E922B9"/>
    <w:rsid w:val="00F61FE1"/>
    <w:rsid w:val="00F71690"/>
    <w:rsid w:val="00FB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37E15"/>
  <w15:chartTrackingRefBased/>
  <w15:docId w15:val="{DBA0C73E-8E0D-40EF-A877-C4E04D25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9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96A"/>
  </w:style>
  <w:style w:type="paragraph" w:styleId="Footer">
    <w:name w:val="footer"/>
    <w:basedOn w:val="Normal"/>
    <w:link w:val="FooterChar"/>
    <w:uiPriority w:val="99"/>
    <w:unhideWhenUsed/>
    <w:rsid w:val="006D59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96A"/>
  </w:style>
  <w:style w:type="character" w:customStyle="1" w:styleId="Heading1Char">
    <w:name w:val="Heading 1 Char"/>
    <w:basedOn w:val="DefaultParagraphFont"/>
    <w:link w:val="Heading1"/>
    <w:uiPriority w:val="9"/>
    <w:rsid w:val="006D59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shimaa.rezk@fmed.bu.edu.eg</dc:creator>
  <cp:keywords/>
  <dc:description/>
  <cp:lastModifiedBy>shimaa.rezk@fmed.bu.edu.eg</cp:lastModifiedBy>
  <cp:revision>4</cp:revision>
  <dcterms:created xsi:type="dcterms:W3CDTF">2023-09-05T21:59:00Z</dcterms:created>
  <dcterms:modified xsi:type="dcterms:W3CDTF">2023-09-05T22:18:00Z</dcterms:modified>
</cp:coreProperties>
</file>